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D501" w14:textId="5C5FA478" w:rsidR="00465E1D" w:rsidRDefault="006E2718" w:rsidP="006E2718">
      <w:pPr>
        <w:spacing w:after="0" w:line="240" w:lineRule="auto"/>
      </w:pPr>
      <w:r>
        <w:t>6250.0021 – T4, lot 87 au 2</w:t>
      </w:r>
      <w:r w:rsidRPr="006E2718">
        <w:rPr>
          <w:vertAlign w:val="superscript"/>
        </w:rPr>
        <w:t>ème</w:t>
      </w:r>
      <w:r>
        <w:t xml:space="preserve"> étage </w:t>
      </w:r>
    </w:p>
    <w:p w14:paraId="07B03DC9" w14:textId="3CC0DFC4" w:rsidR="006E2718" w:rsidRDefault="006E2718" w:rsidP="006E2718">
      <w:pPr>
        <w:spacing w:after="0" w:line="240" w:lineRule="auto"/>
      </w:pPr>
      <w:r>
        <w:t xml:space="preserve">Le Relais de la Poste – Faverges </w:t>
      </w:r>
    </w:p>
    <w:p w14:paraId="3297DFF3" w14:textId="77777777" w:rsidR="006E2718" w:rsidRDefault="006E2718" w:rsidP="006E2718">
      <w:pPr>
        <w:spacing w:after="0" w:line="240" w:lineRule="auto"/>
      </w:pPr>
    </w:p>
    <w:p w14:paraId="01724F4E" w14:textId="49C2BD94" w:rsidR="006E2718" w:rsidRDefault="006E2718" w:rsidP="006E2718">
      <w:pPr>
        <w:spacing w:after="0" w:line="240" w:lineRule="auto"/>
      </w:pPr>
      <w:r>
        <w:rPr>
          <w:noProof/>
        </w:rPr>
        <w:drawing>
          <wp:inline distT="0" distB="0" distL="0" distR="0" wp14:anchorId="4EEFA5AA" wp14:editId="2337065F">
            <wp:extent cx="5760720" cy="7271385"/>
            <wp:effectExtent l="0" t="0" r="0" b="5715"/>
            <wp:docPr id="719683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834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A0D5" w14:textId="77777777" w:rsidR="006E2718" w:rsidRDefault="006E2718" w:rsidP="006E2718">
      <w:pPr>
        <w:spacing w:after="0" w:line="240" w:lineRule="auto"/>
      </w:pPr>
    </w:p>
    <w:p w14:paraId="15B38F6D" w14:textId="77777777" w:rsidR="006E2718" w:rsidRDefault="006E2718" w:rsidP="006E2718">
      <w:pPr>
        <w:spacing w:after="0" w:line="240" w:lineRule="auto"/>
      </w:pPr>
    </w:p>
    <w:p w14:paraId="383B9225" w14:textId="77777777" w:rsidR="006E2718" w:rsidRDefault="006E2718" w:rsidP="006E2718">
      <w:pPr>
        <w:spacing w:after="0" w:line="240" w:lineRule="auto"/>
      </w:pPr>
    </w:p>
    <w:p w14:paraId="37B0A432" w14:textId="77777777" w:rsidR="006E2718" w:rsidRDefault="006E2718" w:rsidP="006E2718">
      <w:pPr>
        <w:spacing w:after="0" w:line="240" w:lineRule="auto"/>
      </w:pPr>
    </w:p>
    <w:p w14:paraId="72E16F94" w14:textId="77777777" w:rsidR="006E2718" w:rsidRDefault="006E2718" w:rsidP="006E2718">
      <w:pPr>
        <w:spacing w:after="0" w:line="240" w:lineRule="auto"/>
      </w:pPr>
    </w:p>
    <w:p w14:paraId="21D9E46F" w14:textId="77777777" w:rsidR="006E2718" w:rsidRDefault="006E2718" w:rsidP="006E2718">
      <w:pPr>
        <w:spacing w:after="0" w:line="240" w:lineRule="auto"/>
      </w:pPr>
    </w:p>
    <w:p w14:paraId="0A5707E8" w14:textId="77777777" w:rsidR="006E2718" w:rsidRDefault="006E2718" w:rsidP="006E2718">
      <w:pPr>
        <w:spacing w:after="0" w:line="240" w:lineRule="auto"/>
      </w:pPr>
    </w:p>
    <w:p w14:paraId="0F551884" w14:textId="30C4D61E" w:rsidR="006E2718" w:rsidRDefault="006E2718" w:rsidP="006E2718">
      <w:pPr>
        <w:spacing w:after="0" w:line="240" w:lineRule="auto"/>
      </w:pPr>
      <w:r>
        <w:t xml:space="preserve">6250.8021 Cave – lot 21 </w:t>
      </w:r>
    </w:p>
    <w:p w14:paraId="5F210AB2" w14:textId="0DD6B690" w:rsidR="006E2718" w:rsidRDefault="006E2718" w:rsidP="006E2718">
      <w:pPr>
        <w:spacing w:after="0" w:line="240" w:lineRule="auto"/>
      </w:pPr>
      <w:r>
        <w:t xml:space="preserve">35 rue Tissot Dupont, Faverges – Montée A </w:t>
      </w:r>
    </w:p>
    <w:p w14:paraId="6EF53BC3" w14:textId="77777777" w:rsidR="006E2718" w:rsidRDefault="006E2718" w:rsidP="006E2718">
      <w:pPr>
        <w:spacing w:after="0" w:line="240" w:lineRule="auto"/>
      </w:pPr>
    </w:p>
    <w:p w14:paraId="6E5A1B4A" w14:textId="1265C0ED" w:rsidR="006E2718" w:rsidRDefault="006E2718" w:rsidP="006E271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FC11" wp14:editId="1307294E">
                <wp:simplePos x="0" y="0"/>
                <wp:positionH relativeFrom="column">
                  <wp:posOffset>2613025</wp:posOffset>
                </wp:positionH>
                <wp:positionV relativeFrom="paragraph">
                  <wp:posOffset>3323590</wp:posOffset>
                </wp:positionV>
                <wp:extent cx="556260" cy="800100"/>
                <wp:effectExtent l="0" t="0" r="15240" b="19050"/>
                <wp:wrapNone/>
                <wp:docPr id="20952142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72802" id="Rectangle 1" o:spid="_x0000_s1026" style="position:absolute;margin-left:205.75pt;margin-top:261.7pt;width:43.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9A0C65B" wp14:editId="7D0CEA81">
            <wp:extent cx="5760720" cy="4749165"/>
            <wp:effectExtent l="0" t="0" r="0" b="0"/>
            <wp:docPr id="559475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751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718" w:rsidSect="006E2718">
      <w:pgSz w:w="11906" w:h="16838"/>
      <w:pgMar w:top="568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18"/>
    <w:rsid w:val="000B0899"/>
    <w:rsid w:val="000E45D8"/>
    <w:rsid w:val="00395A0E"/>
    <w:rsid w:val="00465E1D"/>
    <w:rsid w:val="006411B4"/>
    <w:rsid w:val="006E2718"/>
    <w:rsid w:val="00A0590A"/>
    <w:rsid w:val="00A25C29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A1E"/>
  <w15:chartTrackingRefBased/>
  <w15:docId w15:val="{F3736180-CD55-4607-9248-5F653FE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Ruffin Agnès</cp:lastModifiedBy>
  <cp:revision>1</cp:revision>
  <dcterms:created xsi:type="dcterms:W3CDTF">2024-11-29T16:20:00Z</dcterms:created>
  <dcterms:modified xsi:type="dcterms:W3CDTF">2024-11-29T16:25:00Z</dcterms:modified>
</cp:coreProperties>
</file>